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2F6D420C" w14:textId="0F8BA6D1" w:rsid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4C2311D1" w14:textId="77777777" w:rsidR="00102CCD" w:rsidRPr="00A23FBE" w:rsidRDefault="00102CCD" w:rsidP="00A23FBE">
      <w:pPr>
        <w:ind w:left="-720" w:right="-514"/>
        <w:jc w:val="center"/>
        <w:rPr>
          <w:rFonts w:ascii="Tahoma" w:hAnsi="Tahoma" w:cs="Tahoma"/>
          <w:sz w:val="24"/>
        </w:rPr>
      </w:pPr>
    </w:p>
    <w:p w14:paraId="71603274" w14:textId="784DBD6A" w:rsidR="00CE7517" w:rsidRPr="004F4ADA" w:rsidRDefault="002A75C4" w:rsidP="00A23FBE">
      <w:pPr>
        <w:ind w:left="-720" w:right="-51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Τρίτη</w:t>
      </w:r>
      <w:r w:rsidR="003168E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14 Ιουλίου 2020</w:t>
      </w:r>
    </w:p>
    <w:p w14:paraId="41C66A7B" w14:textId="73EFD71C" w:rsidR="00CE7517" w:rsidRPr="00A23FBE" w:rsidRDefault="00CE7517" w:rsidP="00A23FBE">
      <w:pPr>
        <w:ind w:left="-720" w:right="-514"/>
        <w:jc w:val="right"/>
        <w:rPr>
          <w:rFonts w:ascii="Tahoma" w:hAnsi="Tahoma" w:cs="Tahoma"/>
        </w:rPr>
      </w:pPr>
    </w:p>
    <w:p w14:paraId="31C2BF14" w14:textId="77777777" w:rsidR="002A75C4" w:rsidRDefault="002A75C4" w:rsidP="00A23FBE">
      <w:pPr>
        <w:ind w:left="-720" w:right="-51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Νέο Δ.Σ. </w:t>
      </w:r>
    </w:p>
    <w:p w14:paraId="531C32A0" w14:textId="17292B19" w:rsidR="00CE7517" w:rsidRPr="00A23FBE" w:rsidRDefault="002A75C4" w:rsidP="00A23FBE">
      <w:pPr>
        <w:ind w:left="-720" w:right="-51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για το Ελληνικό Ινστιτούτο Εξυπηρέτησης Πελατών</w:t>
      </w:r>
    </w:p>
    <w:p w14:paraId="597F18C3" w14:textId="49E17F6A" w:rsidR="00777EF5" w:rsidRPr="0017450A" w:rsidRDefault="00777EF5" w:rsidP="00683D80">
      <w:pPr>
        <w:ind w:right="-514"/>
        <w:jc w:val="both"/>
        <w:rPr>
          <w:rFonts w:ascii="Tahoma" w:hAnsi="Tahoma" w:cs="Tahoma"/>
        </w:rPr>
      </w:pPr>
    </w:p>
    <w:p w14:paraId="4876A1C4" w14:textId="1DC4BF24" w:rsidR="00683D80" w:rsidRDefault="00683D80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 Τετάρτη 8 Ιουλίου 2020</w:t>
      </w:r>
      <w:r w:rsidRPr="00683D80">
        <w:rPr>
          <w:rFonts w:ascii="Tahoma" w:hAnsi="Tahoma" w:cs="Tahoma"/>
        </w:rPr>
        <w:t xml:space="preserve">, στο </w:t>
      </w:r>
      <w:proofErr w:type="spellStart"/>
      <w:r w:rsidRPr="00683D80">
        <w:rPr>
          <w:rFonts w:ascii="Tahoma" w:hAnsi="Tahoma" w:cs="Tahoma"/>
        </w:rPr>
        <w:t>Sofitel</w:t>
      </w:r>
      <w:proofErr w:type="spellEnd"/>
      <w:r w:rsidRPr="00683D80">
        <w:rPr>
          <w:rFonts w:ascii="Tahoma" w:hAnsi="Tahoma" w:cs="Tahoma"/>
        </w:rPr>
        <w:t xml:space="preserve"> Athens Ai</w:t>
      </w:r>
      <w:r>
        <w:rPr>
          <w:rFonts w:ascii="Tahoma" w:hAnsi="Tahoma" w:cs="Tahoma"/>
        </w:rPr>
        <w:t>rport, συνήλθαν</w:t>
      </w:r>
      <w:r w:rsidR="002234D7">
        <w:rPr>
          <w:rFonts w:ascii="Tahoma" w:hAnsi="Tahoma" w:cs="Tahoma"/>
        </w:rPr>
        <w:t xml:space="preserve"> ύστερα από πρόσκληση</w:t>
      </w:r>
      <w:r w:rsidRPr="00683D80">
        <w:rPr>
          <w:rFonts w:ascii="Tahoma" w:hAnsi="Tahoma" w:cs="Tahoma"/>
        </w:rPr>
        <w:t xml:space="preserve"> τα μέλη του ΕΙΕΠ σε </w:t>
      </w:r>
      <w:r w:rsidRPr="00683D80">
        <w:rPr>
          <w:rFonts w:ascii="Tahoma" w:hAnsi="Tahoma" w:cs="Tahoma"/>
          <w:b/>
          <w:bCs/>
        </w:rPr>
        <w:t>Τακτική Γενική Συνέλευση</w:t>
      </w:r>
      <w:r w:rsidRPr="00683D80">
        <w:rPr>
          <w:rFonts w:ascii="Tahoma" w:hAnsi="Tahoma" w:cs="Tahoma"/>
        </w:rPr>
        <w:t>. Ειδικότερα, </w:t>
      </w:r>
      <w:r>
        <w:rPr>
          <w:rFonts w:ascii="Tahoma" w:hAnsi="Tahoma" w:cs="Tahoma"/>
          <w:b/>
          <w:bCs/>
        </w:rPr>
        <w:t>προσήλθαν 68</w:t>
      </w:r>
      <w:r w:rsidRPr="00683D80">
        <w:rPr>
          <w:rFonts w:ascii="Tahoma" w:hAnsi="Tahoma" w:cs="Tahoma"/>
          <w:b/>
          <w:bCs/>
        </w:rPr>
        <w:t xml:space="preserve"> ταμ</w:t>
      </w:r>
      <w:bookmarkStart w:id="0" w:name="_GoBack"/>
      <w:bookmarkEnd w:id="0"/>
      <w:r w:rsidRPr="00683D80">
        <w:rPr>
          <w:rFonts w:ascii="Tahoma" w:hAnsi="Tahoma" w:cs="Tahoma"/>
          <w:b/>
          <w:bCs/>
        </w:rPr>
        <w:t xml:space="preserve">ειακώς </w:t>
      </w:r>
      <w:r w:rsidRPr="0056688D">
        <w:rPr>
          <w:rFonts w:ascii="Tahoma" w:hAnsi="Tahoma" w:cs="Tahoma"/>
          <w:b/>
          <w:bCs/>
        </w:rPr>
        <w:t>ενήμερες </w:t>
      </w:r>
      <w:r w:rsidRPr="0056688D">
        <w:rPr>
          <w:rFonts w:ascii="Tahoma" w:hAnsi="Tahoma" w:cs="Tahoma"/>
          <w:b/>
        </w:rPr>
        <w:t>εταιρείες-μέλη</w:t>
      </w:r>
      <w:r w:rsidRPr="00683D80">
        <w:rPr>
          <w:rFonts w:ascii="Tahoma" w:hAnsi="Tahoma" w:cs="Tahoma"/>
        </w:rPr>
        <w:t xml:space="preserve"> του ΕΙΕΠ και έχο</w:t>
      </w:r>
      <w:r w:rsidR="002234D7">
        <w:rPr>
          <w:rFonts w:ascii="Tahoma" w:hAnsi="Tahoma" w:cs="Tahoma"/>
        </w:rPr>
        <w:t>ντας τη νόμιμη απαρτία της Γ.Σ.</w:t>
      </w:r>
      <w:r w:rsidR="002234D7" w:rsidRPr="002234D7">
        <w:rPr>
          <w:rFonts w:ascii="Tahoma" w:hAnsi="Tahoma" w:cs="Tahoma"/>
        </w:rPr>
        <w:t>,</w:t>
      </w:r>
      <w:r w:rsidRPr="00683D80">
        <w:rPr>
          <w:rFonts w:ascii="Tahoma" w:hAnsi="Tahoma" w:cs="Tahoma"/>
        </w:rPr>
        <w:t xml:space="preserve"> ξεκίνησε η παρουσίαση των θεμάτων της ημερήσιας διάταξης.</w:t>
      </w:r>
    </w:p>
    <w:p w14:paraId="6E789A32" w14:textId="6A224A9C" w:rsidR="005C5674" w:rsidRDefault="005C5674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</w:rPr>
      </w:pPr>
      <w:r w:rsidRPr="00C058ED">
        <w:rPr>
          <w:rFonts w:ascii="Tahoma" w:hAnsi="Tahoma" w:cs="Tahoma"/>
          <w:b/>
        </w:rPr>
        <w:t>Θέματα </w:t>
      </w:r>
      <w:r w:rsidRPr="005C5674">
        <w:rPr>
          <w:rFonts w:ascii="Tahoma" w:hAnsi="Tahoma" w:cs="Tahoma"/>
          <w:b/>
          <w:bCs/>
        </w:rPr>
        <w:t>Ημερήσιας Διάταξης</w:t>
      </w:r>
      <w:r w:rsidRPr="005C5674">
        <w:rPr>
          <w:rFonts w:ascii="Tahoma" w:hAnsi="Tahoma" w:cs="Tahoma"/>
        </w:rPr>
        <w:t>: Εκλογή Προεδρείου Γενικής Συνέλευσης, εκλογή Εφορευτικής Επιτροπής, έκθεση πεπραγμένων Δ.Σ., οικονομικός απολογισμός, παρουσίαση έκθεσης από Ελεγκτική Επιτροπή, απαλλαγή Δ.Σ., προσθήκη/ τροποποίηση άρθρων του καταστατικού, παρουσίαση υποψηφίων, εκλογές ανάδειξης νέου Δ.Σ. και Ελεγκτικής Επιτροπής.</w:t>
      </w:r>
    </w:p>
    <w:p w14:paraId="1FE597F4" w14:textId="1C688E01" w:rsidR="002234D7" w:rsidRPr="002234D7" w:rsidRDefault="00102CCD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νέο Διοικητικό Συμβούλιο</w:t>
      </w:r>
      <w:r w:rsidR="002234D7" w:rsidRPr="002234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συνήλθε χθες, Δευτέρα 13 Ιουλίου 2020 </w:t>
      </w:r>
      <w:r w:rsidR="00051F85">
        <w:rPr>
          <w:rFonts w:ascii="Tahoma" w:hAnsi="Tahoma" w:cs="Tahoma"/>
        </w:rPr>
        <w:t>στην πρώτη του</w:t>
      </w:r>
      <w:r w:rsidR="002234D7" w:rsidRPr="002234D7">
        <w:rPr>
          <w:rFonts w:ascii="Tahoma" w:hAnsi="Tahoma" w:cs="Tahoma"/>
        </w:rPr>
        <w:t xml:space="preserve"> συνεδρίασ</w:t>
      </w:r>
      <w:r w:rsidR="002234D7">
        <w:rPr>
          <w:rFonts w:ascii="Tahoma" w:hAnsi="Tahoma" w:cs="Tahoma"/>
        </w:rPr>
        <w:t xml:space="preserve">η, κατά την οποία </w:t>
      </w:r>
      <w:r>
        <w:rPr>
          <w:rFonts w:ascii="Tahoma" w:hAnsi="Tahoma" w:cs="Tahoma"/>
        </w:rPr>
        <w:t>εκλέχθηκαν</w:t>
      </w:r>
      <w:r w:rsidR="002234D7">
        <w:rPr>
          <w:rFonts w:ascii="Tahoma" w:hAnsi="Tahoma" w:cs="Tahoma"/>
        </w:rPr>
        <w:t xml:space="preserve"> οι</w:t>
      </w:r>
      <w:r w:rsidR="002234D7" w:rsidRPr="002234D7">
        <w:rPr>
          <w:rFonts w:ascii="Tahoma" w:hAnsi="Tahoma" w:cs="Tahoma"/>
        </w:rPr>
        <w:t xml:space="preserve"> </w:t>
      </w:r>
      <w:r w:rsidR="002234D7" w:rsidRPr="002234D7">
        <w:rPr>
          <w:rFonts w:ascii="Tahoma" w:hAnsi="Tahoma" w:cs="Tahoma"/>
        </w:rPr>
        <w:t xml:space="preserve">μεταξύ τους αρμοδιότητες </w:t>
      </w:r>
      <w:r>
        <w:rPr>
          <w:rFonts w:ascii="Tahoma" w:hAnsi="Tahoma" w:cs="Tahoma"/>
        </w:rPr>
        <w:t>για</w:t>
      </w:r>
      <w:r w:rsidR="002234D7" w:rsidRPr="002234D7">
        <w:rPr>
          <w:rFonts w:ascii="Tahoma" w:hAnsi="Tahoma" w:cs="Tahoma"/>
        </w:rPr>
        <w:t xml:space="preserve"> τη διοίκηση του σωματείου.</w:t>
      </w:r>
    </w:p>
    <w:p w14:paraId="1CD37DF9" w14:textId="5FC08D1D" w:rsidR="005C5674" w:rsidRDefault="005C5674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</w:rPr>
      </w:pPr>
      <w:r w:rsidRPr="005C5674">
        <w:rPr>
          <w:rFonts w:ascii="Tahoma" w:hAnsi="Tahoma" w:cs="Tahoma"/>
          <w:b/>
          <w:bCs/>
        </w:rPr>
        <w:t>Η σύνθεση του Δ.Σ. για τη χρονική περίοδο </w:t>
      </w:r>
      <w:r>
        <w:rPr>
          <w:rFonts w:ascii="Tahoma" w:hAnsi="Tahoma" w:cs="Tahoma"/>
          <w:b/>
          <w:bCs/>
        </w:rPr>
        <w:t xml:space="preserve">2020 </w:t>
      </w:r>
      <w:r w:rsidR="00102CCD">
        <w:rPr>
          <w:rFonts w:ascii="Tahoma" w:hAnsi="Tahoma" w:cs="Tahoma"/>
          <w:b/>
          <w:bCs/>
        </w:rPr>
        <w:t>–</w:t>
      </w:r>
      <w:r>
        <w:rPr>
          <w:rFonts w:ascii="Tahoma" w:hAnsi="Tahoma" w:cs="Tahoma"/>
          <w:b/>
          <w:bCs/>
        </w:rPr>
        <w:t xml:space="preserve"> 2022</w:t>
      </w:r>
      <w:r w:rsidR="00102CCD">
        <w:rPr>
          <w:rFonts w:ascii="Tahoma" w:hAnsi="Tahoma" w:cs="Tahoma"/>
          <w:b/>
          <w:bCs/>
        </w:rPr>
        <w:t xml:space="preserve"> έχει ως εξής</w:t>
      </w:r>
      <w:r w:rsidRPr="005C5674">
        <w:rPr>
          <w:rFonts w:ascii="Tahoma" w:hAnsi="Tahoma" w:cs="Tahoma"/>
          <w:b/>
          <w:bCs/>
        </w:rPr>
        <w:t>:</w:t>
      </w:r>
    </w:p>
    <w:p w14:paraId="6E6919D6" w14:textId="5F0E5D4C" w:rsidR="005C5674" w:rsidRPr="003469E7" w:rsidRDefault="005C5674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</w:rPr>
      </w:pPr>
      <w:r w:rsidRPr="00C058ED">
        <w:rPr>
          <w:rFonts w:ascii="Tahoma" w:hAnsi="Tahoma" w:cs="Tahoma"/>
          <w:b/>
        </w:rPr>
        <w:t>Πρόεδρος:</w:t>
      </w:r>
      <w:r w:rsidR="00304B18">
        <w:rPr>
          <w:b/>
        </w:rPr>
        <w:t xml:space="preserve"> </w:t>
      </w:r>
      <w:r w:rsidR="003469E7">
        <w:rPr>
          <w:rFonts w:ascii="Tahoma" w:hAnsi="Tahoma" w:cs="Tahoma"/>
          <w:b/>
        </w:rPr>
        <w:t>ΑΤΤΙΚΕΣ ΔΙΑΔΡΟΜΕΣ Α.Ε.</w:t>
      </w:r>
      <w:r w:rsidR="00304B18">
        <w:rPr>
          <w:rFonts w:ascii="Tahoma" w:hAnsi="Tahoma" w:cs="Tahoma"/>
          <w:b/>
        </w:rPr>
        <w:t xml:space="preserve"> - </w:t>
      </w:r>
      <w:r w:rsidR="00CC0891" w:rsidRPr="00C058ED">
        <w:rPr>
          <w:rFonts w:ascii="Tahoma" w:hAnsi="Tahoma" w:cs="Tahoma"/>
          <w:i/>
        </w:rPr>
        <w:t xml:space="preserve">Frank </w:t>
      </w:r>
      <w:proofErr w:type="spellStart"/>
      <w:r w:rsidR="00CC0891" w:rsidRPr="00C058ED">
        <w:rPr>
          <w:rFonts w:ascii="Tahoma" w:hAnsi="Tahoma" w:cs="Tahoma"/>
          <w:i/>
        </w:rPr>
        <w:t>Τhibaut</w:t>
      </w:r>
      <w:proofErr w:type="spellEnd"/>
      <w:r w:rsidR="00CC0891" w:rsidRPr="00C058ED">
        <w:rPr>
          <w:rFonts w:ascii="Tahoma" w:hAnsi="Tahoma" w:cs="Tahoma"/>
          <w:i/>
        </w:rPr>
        <w:t>, Διευθυντής Διοδίων, Εμπορικής Διαχείρισης &amp; Τηλεφωνικής Εξυπηρέτησης</w:t>
      </w:r>
    </w:p>
    <w:p w14:paraId="5B1EBB23" w14:textId="4BF12539" w:rsidR="005C5674" w:rsidRPr="003469E7" w:rsidRDefault="005C5674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  <w:lang w:val="en-US"/>
        </w:rPr>
      </w:pPr>
      <w:r w:rsidRPr="00C058ED">
        <w:rPr>
          <w:rFonts w:ascii="Tahoma" w:hAnsi="Tahoma" w:cs="Tahoma"/>
          <w:b/>
        </w:rPr>
        <w:t>Αντιπρόεδρος</w:t>
      </w:r>
      <w:r w:rsidRPr="003469E7">
        <w:rPr>
          <w:rFonts w:ascii="Tahoma" w:hAnsi="Tahoma" w:cs="Tahoma"/>
          <w:b/>
          <w:lang w:val="en-US"/>
        </w:rPr>
        <w:t>:</w:t>
      </w:r>
      <w:r w:rsidR="00CC0891" w:rsidRPr="003469E7">
        <w:rPr>
          <w:rFonts w:ascii="Tahoma" w:hAnsi="Tahoma" w:cs="Tahoma"/>
          <w:b/>
          <w:lang w:val="en-US"/>
        </w:rPr>
        <w:t xml:space="preserve"> </w:t>
      </w:r>
      <w:r w:rsidR="00102CCD" w:rsidRPr="00102CCD">
        <w:rPr>
          <w:rFonts w:ascii="Tahoma" w:hAnsi="Tahoma" w:cs="Tahoma"/>
          <w:b/>
          <w:lang w:val="en-US"/>
        </w:rPr>
        <w:t xml:space="preserve">PRAKTIKER HELLAS </w:t>
      </w:r>
      <w:r w:rsidR="00102CCD" w:rsidRPr="00102CCD">
        <w:rPr>
          <w:rFonts w:ascii="Tahoma" w:hAnsi="Tahoma" w:cs="Tahoma"/>
          <w:b/>
        </w:rPr>
        <w:t>Α</w:t>
      </w:r>
      <w:r w:rsidR="00102CCD" w:rsidRPr="00102CCD">
        <w:rPr>
          <w:rFonts w:ascii="Tahoma" w:hAnsi="Tahoma" w:cs="Tahoma"/>
          <w:b/>
          <w:lang w:val="en-US"/>
        </w:rPr>
        <w:t>.</w:t>
      </w:r>
      <w:r w:rsidR="00102CCD" w:rsidRPr="00102CCD">
        <w:rPr>
          <w:rFonts w:ascii="Tahoma" w:hAnsi="Tahoma" w:cs="Tahoma"/>
          <w:b/>
        </w:rPr>
        <w:t>Ε</w:t>
      </w:r>
      <w:r w:rsidR="00102CCD" w:rsidRPr="00102CCD">
        <w:rPr>
          <w:rFonts w:ascii="Tahoma" w:hAnsi="Tahoma" w:cs="Tahoma"/>
          <w:b/>
          <w:lang w:val="en-US"/>
        </w:rPr>
        <w:t>.</w:t>
      </w:r>
      <w:r w:rsidR="003469E7" w:rsidRPr="003469E7">
        <w:rPr>
          <w:rFonts w:ascii="Tahoma" w:hAnsi="Tahoma" w:cs="Tahoma"/>
          <w:b/>
          <w:lang w:val="en-US"/>
        </w:rPr>
        <w:t xml:space="preserve"> - </w:t>
      </w:r>
      <w:r w:rsidR="00CC0891" w:rsidRPr="00C058ED">
        <w:rPr>
          <w:rFonts w:ascii="Tahoma" w:hAnsi="Tahoma" w:cs="Tahoma"/>
          <w:i/>
        </w:rPr>
        <w:t>Ιωάννης</w:t>
      </w:r>
      <w:r w:rsidR="00CC0891" w:rsidRPr="00C058ED">
        <w:rPr>
          <w:rFonts w:ascii="Tahoma" w:hAnsi="Tahoma" w:cs="Tahoma"/>
          <w:i/>
          <w:lang w:val="en-US"/>
        </w:rPr>
        <w:t xml:space="preserve"> </w:t>
      </w:r>
      <w:proofErr w:type="spellStart"/>
      <w:r w:rsidR="00CC0891" w:rsidRPr="00C058ED">
        <w:rPr>
          <w:rFonts w:ascii="Tahoma" w:hAnsi="Tahoma" w:cs="Tahoma"/>
          <w:i/>
        </w:rPr>
        <w:t>Μποζοβίτης</w:t>
      </w:r>
      <w:proofErr w:type="spellEnd"/>
      <w:r w:rsidR="00CC0891" w:rsidRPr="00C058ED">
        <w:rPr>
          <w:rFonts w:ascii="Tahoma" w:hAnsi="Tahoma" w:cs="Tahoma"/>
          <w:i/>
          <w:lang w:val="en-US"/>
        </w:rPr>
        <w:t>, Sales &amp; Human Resources Director</w:t>
      </w:r>
    </w:p>
    <w:p w14:paraId="123E1032" w14:textId="42B3E6CC" w:rsidR="005C5674" w:rsidRPr="003469E7" w:rsidRDefault="005C5674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  <w:lang w:val="en-US"/>
        </w:rPr>
      </w:pPr>
      <w:r w:rsidRPr="00C058ED">
        <w:rPr>
          <w:rFonts w:ascii="Tahoma" w:hAnsi="Tahoma" w:cs="Tahoma"/>
          <w:b/>
        </w:rPr>
        <w:t>Γενικός</w:t>
      </w:r>
      <w:r w:rsidRPr="003469E7">
        <w:rPr>
          <w:rFonts w:ascii="Tahoma" w:hAnsi="Tahoma" w:cs="Tahoma"/>
          <w:b/>
          <w:lang w:val="en-US"/>
        </w:rPr>
        <w:t xml:space="preserve"> </w:t>
      </w:r>
      <w:r w:rsidRPr="00C058ED">
        <w:rPr>
          <w:rFonts w:ascii="Tahoma" w:hAnsi="Tahoma" w:cs="Tahoma"/>
          <w:b/>
        </w:rPr>
        <w:t>Γραμματέας</w:t>
      </w:r>
      <w:r w:rsidRPr="003469E7">
        <w:rPr>
          <w:rFonts w:ascii="Tahoma" w:hAnsi="Tahoma" w:cs="Tahoma"/>
          <w:b/>
          <w:lang w:val="en-US"/>
        </w:rPr>
        <w:t>:</w:t>
      </w:r>
      <w:r w:rsidR="00CC0891" w:rsidRPr="003469E7">
        <w:rPr>
          <w:b/>
          <w:lang w:val="en-US"/>
        </w:rPr>
        <w:t xml:space="preserve"> </w:t>
      </w:r>
      <w:r w:rsidR="00102CCD" w:rsidRPr="00102CCD">
        <w:rPr>
          <w:rFonts w:ascii="Tahoma" w:hAnsi="Tahoma" w:cs="Tahoma"/>
          <w:b/>
          <w:lang w:val="en-US"/>
        </w:rPr>
        <w:t>COSMOTE E-VALUE</w:t>
      </w:r>
      <w:r w:rsidR="003469E7" w:rsidRPr="003469E7">
        <w:rPr>
          <w:rFonts w:ascii="Tahoma" w:hAnsi="Tahoma" w:cs="Tahoma"/>
          <w:b/>
          <w:lang w:val="en-US"/>
        </w:rPr>
        <w:t xml:space="preserve"> - </w:t>
      </w:r>
      <w:r w:rsidR="00CC0891" w:rsidRPr="003469E7">
        <w:rPr>
          <w:rFonts w:ascii="Tahoma" w:hAnsi="Tahoma" w:cs="Tahoma"/>
          <w:i/>
        </w:rPr>
        <w:t>Δημήτρης</w:t>
      </w:r>
      <w:r w:rsidR="00CC0891" w:rsidRPr="003469E7">
        <w:rPr>
          <w:rFonts w:ascii="Tahoma" w:hAnsi="Tahoma" w:cs="Tahoma"/>
          <w:i/>
          <w:lang w:val="en-US"/>
        </w:rPr>
        <w:t xml:space="preserve"> </w:t>
      </w:r>
      <w:proofErr w:type="spellStart"/>
      <w:r w:rsidR="00CC0891" w:rsidRPr="003469E7">
        <w:rPr>
          <w:rFonts w:ascii="Tahoma" w:hAnsi="Tahoma" w:cs="Tahoma"/>
          <w:i/>
        </w:rPr>
        <w:t>Γκοτζαρίδης</w:t>
      </w:r>
      <w:proofErr w:type="spellEnd"/>
      <w:r w:rsidR="00CC0891" w:rsidRPr="003469E7">
        <w:rPr>
          <w:rFonts w:ascii="Tahoma" w:hAnsi="Tahoma" w:cs="Tahoma"/>
          <w:i/>
          <w:lang w:val="en-US"/>
        </w:rPr>
        <w:t>, Head of Operations</w:t>
      </w:r>
    </w:p>
    <w:p w14:paraId="6DD852C3" w14:textId="26FACCD6" w:rsidR="005C5674" w:rsidRPr="00304B18" w:rsidRDefault="005C5674" w:rsidP="00E12A57">
      <w:pPr>
        <w:pBdr>
          <w:bottom w:val="single" w:sz="6" w:space="0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  <w:i/>
          <w:lang w:val="en-US"/>
        </w:rPr>
      </w:pPr>
      <w:r w:rsidRPr="00C058ED">
        <w:rPr>
          <w:rFonts w:ascii="Tahoma" w:hAnsi="Tahoma" w:cs="Tahoma"/>
          <w:b/>
        </w:rPr>
        <w:t>Ταμίας</w:t>
      </w:r>
      <w:r w:rsidRPr="003469E7">
        <w:rPr>
          <w:rFonts w:ascii="Tahoma" w:hAnsi="Tahoma" w:cs="Tahoma"/>
          <w:b/>
          <w:lang w:val="en-US"/>
        </w:rPr>
        <w:t>:</w:t>
      </w:r>
      <w:r w:rsidR="00CC0891" w:rsidRPr="003469E7">
        <w:rPr>
          <w:b/>
          <w:lang w:val="en-US"/>
        </w:rPr>
        <w:t xml:space="preserve"> </w:t>
      </w:r>
      <w:r w:rsidR="00102CCD" w:rsidRPr="00051F85">
        <w:rPr>
          <w:rFonts w:ascii="Tahoma" w:hAnsi="Tahoma" w:cs="Tahoma"/>
          <w:b/>
          <w:lang w:val="en-US"/>
        </w:rPr>
        <w:t xml:space="preserve">EUROBANK ERGASIAS </w:t>
      </w:r>
      <w:r w:rsidR="00102CCD" w:rsidRPr="00102CCD">
        <w:rPr>
          <w:rFonts w:ascii="Tahoma" w:hAnsi="Tahoma" w:cs="Tahoma"/>
          <w:b/>
        </w:rPr>
        <w:t>Α</w:t>
      </w:r>
      <w:r w:rsidR="00102CCD" w:rsidRPr="00051F85">
        <w:rPr>
          <w:rFonts w:ascii="Tahoma" w:hAnsi="Tahoma" w:cs="Tahoma"/>
          <w:b/>
          <w:lang w:val="en-US"/>
        </w:rPr>
        <w:t>.</w:t>
      </w:r>
      <w:r w:rsidR="00102CCD" w:rsidRPr="00102CCD">
        <w:rPr>
          <w:rFonts w:ascii="Tahoma" w:hAnsi="Tahoma" w:cs="Tahoma"/>
          <w:b/>
        </w:rPr>
        <w:t>Ε</w:t>
      </w:r>
      <w:r w:rsidR="00102CCD" w:rsidRPr="00051F85">
        <w:rPr>
          <w:rFonts w:ascii="Tahoma" w:hAnsi="Tahoma" w:cs="Tahoma"/>
          <w:b/>
          <w:lang w:val="en-US"/>
        </w:rPr>
        <w:t>.</w:t>
      </w:r>
      <w:r w:rsidR="003469E7" w:rsidRPr="00051F85">
        <w:rPr>
          <w:rFonts w:ascii="Tahoma" w:hAnsi="Tahoma" w:cs="Tahoma"/>
          <w:b/>
          <w:lang w:val="en-US"/>
        </w:rPr>
        <w:t xml:space="preserve"> - </w:t>
      </w:r>
      <w:r w:rsidR="00CC0891" w:rsidRPr="00304B18">
        <w:rPr>
          <w:rFonts w:ascii="Tahoma" w:hAnsi="Tahoma" w:cs="Tahoma"/>
          <w:i/>
        </w:rPr>
        <w:t>Αικατερίνη</w:t>
      </w:r>
      <w:r w:rsidR="00CC0891" w:rsidRPr="00304B18">
        <w:rPr>
          <w:rFonts w:ascii="Tahoma" w:hAnsi="Tahoma" w:cs="Tahoma"/>
          <w:i/>
          <w:lang w:val="en-US"/>
        </w:rPr>
        <w:t xml:space="preserve"> (</w:t>
      </w:r>
      <w:proofErr w:type="spellStart"/>
      <w:r w:rsidR="00CC0891" w:rsidRPr="00304B18">
        <w:rPr>
          <w:rFonts w:ascii="Tahoma" w:hAnsi="Tahoma" w:cs="Tahoma"/>
          <w:i/>
        </w:rPr>
        <w:t>Ελίνα</w:t>
      </w:r>
      <w:proofErr w:type="spellEnd"/>
      <w:r w:rsidR="00CC0891" w:rsidRPr="00304B18">
        <w:rPr>
          <w:rFonts w:ascii="Tahoma" w:hAnsi="Tahoma" w:cs="Tahoma"/>
          <w:i/>
          <w:lang w:val="en-US"/>
        </w:rPr>
        <w:t xml:space="preserve">) </w:t>
      </w:r>
      <w:r w:rsidR="00CC0891" w:rsidRPr="00304B18">
        <w:rPr>
          <w:rFonts w:ascii="Tahoma" w:hAnsi="Tahoma" w:cs="Tahoma"/>
          <w:i/>
        </w:rPr>
        <w:t>Νικάκη</w:t>
      </w:r>
      <w:r w:rsidR="00CC0891" w:rsidRPr="00304B18">
        <w:rPr>
          <w:rFonts w:ascii="Tahoma" w:hAnsi="Tahoma" w:cs="Tahoma"/>
          <w:i/>
          <w:lang w:val="en-US"/>
        </w:rPr>
        <w:t>, Head of  Public Sector &amp; NPOs Banking, Head of Sector Business Planning  &amp; Customer Excellence</w:t>
      </w:r>
    </w:p>
    <w:p w14:paraId="2452ECED" w14:textId="372B7E8A" w:rsidR="00CC0891" w:rsidRPr="003469E7" w:rsidRDefault="005C5674" w:rsidP="00304B18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</w:rPr>
      </w:pPr>
      <w:r w:rsidRPr="00C058ED">
        <w:rPr>
          <w:rFonts w:ascii="Tahoma" w:hAnsi="Tahoma" w:cs="Tahoma"/>
          <w:b/>
        </w:rPr>
        <w:lastRenderedPageBreak/>
        <w:t>Μέλος:</w:t>
      </w:r>
      <w:r w:rsidR="00CC0891" w:rsidRPr="00C058ED">
        <w:rPr>
          <w:rFonts w:ascii="Tahoma" w:hAnsi="Tahoma" w:cs="Tahoma"/>
          <w:b/>
        </w:rPr>
        <w:t xml:space="preserve"> </w:t>
      </w:r>
      <w:r w:rsidR="003469E7">
        <w:rPr>
          <w:rFonts w:ascii="Tahoma" w:hAnsi="Tahoma" w:cs="Tahoma"/>
          <w:b/>
        </w:rPr>
        <w:t>CORAL A.E.</w:t>
      </w:r>
      <w:r w:rsidR="00304B18">
        <w:rPr>
          <w:rFonts w:ascii="Tahoma" w:hAnsi="Tahoma" w:cs="Tahoma"/>
          <w:b/>
        </w:rPr>
        <w:t xml:space="preserve"> - </w:t>
      </w:r>
      <w:r w:rsidR="00CC0891" w:rsidRPr="00304B18">
        <w:rPr>
          <w:rFonts w:ascii="Tahoma" w:hAnsi="Tahoma" w:cs="Tahoma"/>
          <w:i/>
        </w:rPr>
        <w:t>Κυριακή Καλαντζή, Εμπορική Διευθύντρια</w:t>
      </w:r>
    </w:p>
    <w:p w14:paraId="374D958C" w14:textId="118621E5" w:rsidR="005C5674" w:rsidRPr="003469E7" w:rsidRDefault="001830ED" w:rsidP="00304B18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</w:rPr>
      </w:pPr>
      <w:r w:rsidRPr="00C058ED">
        <w:rPr>
          <w:rFonts w:ascii="Tahoma" w:hAnsi="Tahoma" w:cs="Tahoma"/>
          <w:b/>
        </w:rPr>
        <w:t>Μέλος</w:t>
      </w:r>
      <w:r w:rsidRPr="003469E7">
        <w:rPr>
          <w:rFonts w:ascii="Tahoma" w:hAnsi="Tahoma" w:cs="Tahoma"/>
          <w:b/>
        </w:rPr>
        <w:t xml:space="preserve">: </w:t>
      </w:r>
      <w:r w:rsidR="00CC0891" w:rsidRPr="00C058ED">
        <w:rPr>
          <w:rFonts w:ascii="Tahoma" w:hAnsi="Tahoma" w:cs="Tahoma"/>
          <w:b/>
          <w:lang w:val="en-US"/>
        </w:rPr>
        <w:t>GLOBAL</w:t>
      </w:r>
      <w:r w:rsidR="00CC0891" w:rsidRPr="003469E7">
        <w:rPr>
          <w:rFonts w:ascii="Tahoma" w:hAnsi="Tahoma" w:cs="Tahoma"/>
          <w:b/>
        </w:rPr>
        <w:t xml:space="preserve"> </w:t>
      </w:r>
      <w:r w:rsidR="00CC0891" w:rsidRPr="00C058ED">
        <w:rPr>
          <w:rFonts w:ascii="Tahoma" w:hAnsi="Tahoma" w:cs="Tahoma"/>
          <w:b/>
          <w:lang w:val="en-US"/>
        </w:rPr>
        <w:t>LINK</w:t>
      </w:r>
      <w:r w:rsidR="003469E7" w:rsidRPr="003469E7">
        <w:rPr>
          <w:rFonts w:ascii="Tahoma" w:hAnsi="Tahoma" w:cs="Tahoma"/>
          <w:b/>
        </w:rPr>
        <w:t xml:space="preserve"> - </w:t>
      </w:r>
      <w:r w:rsidR="003469E7" w:rsidRPr="00304B18">
        <w:rPr>
          <w:rFonts w:ascii="Tahoma" w:hAnsi="Tahoma" w:cs="Tahoma"/>
          <w:i/>
        </w:rPr>
        <w:t>Κωνσταντίνος</w:t>
      </w:r>
      <w:r w:rsidR="00CC0891" w:rsidRPr="00304B18">
        <w:rPr>
          <w:rFonts w:ascii="Tahoma" w:hAnsi="Tahoma" w:cs="Tahoma"/>
          <w:i/>
        </w:rPr>
        <w:t xml:space="preserve"> Σιγαλός, </w:t>
      </w:r>
      <w:r w:rsidR="00CC0891" w:rsidRPr="00304B18">
        <w:rPr>
          <w:rFonts w:ascii="Tahoma" w:hAnsi="Tahoma" w:cs="Tahoma"/>
          <w:i/>
          <w:lang w:val="en-US"/>
        </w:rPr>
        <w:t>CEO</w:t>
      </w:r>
    </w:p>
    <w:p w14:paraId="068B1BEC" w14:textId="194936E5" w:rsidR="005C5674" w:rsidRPr="003469E7" w:rsidRDefault="005C5674" w:rsidP="00304B18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rPr>
          <w:rFonts w:ascii="Tahoma" w:hAnsi="Tahoma" w:cs="Tahoma"/>
          <w:b/>
          <w:lang w:val="en-US"/>
        </w:rPr>
      </w:pPr>
      <w:r w:rsidRPr="00C058ED">
        <w:rPr>
          <w:rFonts w:ascii="Tahoma" w:hAnsi="Tahoma" w:cs="Tahoma"/>
          <w:b/>
        </w:rPr>
        <w:t>Μέλος</w:t>
      </w:r>
      <w:r w:rsidRPr="003469E7">
        <w:rPr>
          <w:rFonts w:ascii="Tahoma" w:hAnsi="Tahoma" w:cs="Tahoma"/>
          <w:b/>
          <w:lang w:val="en-US"/>
        </w:rPr>
        <w:t>:</w:t>
      </w:r>
      <w:r w:rsidR="00CC0891" w:rsidRPr="003469E7">
        <w:rPr>
          <w:b/>
          <w:lang w:val="en-US"/>
        </w:rPr>
        <w:t xml:space="preserve"> </w:t>
      </w:r>
      <w:r w:rsidR="003469E7" w:rsidRPr="003469E7">
        <w:rPr>
          <w:rFonts w:ascii="Tahoma" w:hAnsi="Tahoma" w:cs="Tahoma"/>
          <w:b/>
          <w:lang w:val="en-US"/>
        </w:rPr>
        <w:t xml:space="preserve">RESPONSE S.A. - </w:t>
      </w:r>
      <w:r w:rsidR="00CC0891" w:rsidRPr="00304B18">
        <w:rPr>
          <w:rFonts w:ascii="Tahoma" w:hAnsi="Tahoma" w:cs="Tahoma"/>
          <w:i/>
        </w:rPr>
        <w:t>Παναγιώτης</w:t>
      </w:r>
      <w:r w:rsidR="00CC0891" w:rsidRPr="00304B18">
        <w:rPr>
          <w:rFonts w:ascii="Tahoma" w:hAnsi="Tahoma" w:cs="Tahoma"/>
          <w:i/>
          <w:lang w:val="en-US"/>
        </w:rPr>
        <w:t xml:space="preserve"> </w:t>
      </w:r>
      <w:proofErr w:type="spellStart"/>
      <w:r w:rsidR="00CC0891" w:rsidRPr="00304B18">
        <w:rPr>
          <w:rFonts w:ascii="Tahoma" w:hAnsi="Tahoma" w:cs="Tahoma"/>
          <w:i/>
        </w:rPr>
        <w:t>Κυζιρίδης</w:t>
      </w:r>
      <w:proofErr w:type="spellEnd"/>
      <w:r w:rsidR="00CC0891" w:rsidRPr="00304B18">
        <w:rPr>
          <w:rFonts w:ascii="Tahoma" w:hAnsi="Tahoma" w:cs="Tahoma"/>
          <w:i/>
          <w:lang w:val="en-US"/>
        </w:rPr>
        <w:t xml:space="preserve">, </w:t>
      </w:r>
      <w:r w:rsidR="00CC0891" w:rsidRPr="00304B18">
        <w:rPr>
          <w:rFonts w:ascii="Tahoma" w:hAnsi="Tahoma" w:cs="Tahoma"/>
          <w:i/>
        </w:rPr>
        <w:t>Τ</w:t>
      </w:r>
      <w:r w:rsidR="00CC0891" w:rsidRPr="00304B18">
        <w:rPr>
          <w:rFonts w:ascii="Tahoma" w:hAnsi="Tahoma" w:cs="Tahoma"/>
          <w:i/>
          <w:lang w:val="en-US"/>
        </w:rPr>
        <w:t>raining &amp; Development Senior Consultant</w:t>
      </w:r>
    </w:p>
    <w:p w14:paraId="671B742F" w14:textId="77777777" w:rsidR="00A23FBE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  <w:lang w:val="en-US"/>
        </w:rPr>
      </w:pPr>
    </w:p>
    <w:p w14:paraId="649A7C50" w14:textId="77777777" w:rsidR="0056688D" w:rsidRPr="00CC0891" w:rsidRDefault="0056688D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  <w:lang w:val="en-US"/>
        </w:rPr>
      </w:pPr>
    </w:p>
    <w:p w14:paraId="64551718" w14:textId="77777777" w:rsidR="00A23FBE" w:rsidRPr="00330FF6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8" w:history="1">
        <w:r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5D7A0F0D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3469E7">
        <w:rPr>
          <w:rFonts w:ascii="Tahoma" w:hAnsi="Tahoma" w:cs="Tahoma"/>
          <w:color w:val="848484"/>
          <w:sz w:val="18"/>
          <w:szCs w:val="20"/>
        </w:rPr>
        <w:t>20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CE7517">
      <w:footerReference w:type="default" r:id="rId9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434F7" w14:textId="77777777" w:rsidR="006572BE" w:rsidRDefault="006572BE" w:rsidP="00A23FBE">
      <w:pPr>
        <w:spacing w:after="0" w:line="240" w:lineRule="auto"/>
      </w:pPr>
      <w:r>
        <w:separator/>
      </w:r>
    </w:p>
  </w:endnote>
  <w:endnote w:type="continuationSeparator" w:id="0">
    <w:p w14:paraId="00602E4C" w14:textId="77777777" w:rsidR="006572BE" w:rsidRDefault="006572BE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hyperlink r:id="rId1" w:history="1">
      <w:r w:rsidRPr="00A23FBE">
        <w:rPr>
          <w:rStyle w:val="Hyperlink"/>
          <w:sz w:val="20"/>
          <w:lang w:val="en-US"/>
        </w:rPr>
        <w:t>info</w:t>
      </w:r>
      <w:r w:rsidRPr="00A23FBE">
        <w:rPr>
          <w:rStyle w:val="Hyperlink"/>
          <w:sz w:val="20"/>
        </w:rPr>
        <w:t>@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  <w:r w:rsidRPr="00A23FBE">
      <w:rPr>
        <w:sz w:val="20"/>
      </w:rPr>
      <w:t xml:space="preserve">  | </w:t>
    </w:r>
    <w:hyperlink r:id="rId2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BD6F2" w14:textId="77777777" w:rsidR="006572BE" w:rsidRDefault="006572BE" w:rsidP="00A23FBE">
      <w:pPr>
        <w:spacing w:after="0" w:line="240" w:lineRule="auto"/>
      </w:pPr>
      <w:r>
        <w:separator/>
      </w:r>
    </w:p>
  </w:footnote>
  <w:footnote w:type="continuationSeparator" w:id="0">
    <w:p w14:paraId="7C0785AF" w14:textId="77777777" w:rsidR="006572BE" w:rsidRDefault="006572BE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5"/>
    <w:rsid w:val="0003561C"/>
    <w:rsid w:val="00042224"/>
    <w:rsid w:val="00051F85"/>
    <w:rsid w:val="00052F9C"/>
    <w:rsid w:val="00097228"/>
    <w:rsid w:val="00102CCD"/>
    <w:rsid w:val="00104058"/>
    <w:rsid w:val="0017450A"/>
    <w:rsid w:val="001830ED"/>
    <w:rsid w:val="00190E89"/>
    <w:rsid w:val="001B0495"/>
    <w:rsid w:val="002234D7"/>
    <w:rsid w:val="002569A9"/>
    <w:rsid w:val="00256B75"/>
    <w:rsid w:val="002A75C4"/>
    <w:rsid w:val="00304B18"/>
    <w:rsid w:val="003168EB"/>
    <w:rsid w:val="00336E56"/>
    <w:rsid w:val="003469E7"/>
    <w:rsid w:val="0046442F"/>
    <w:rsid w:val="004F4ADA"/>
    <w:rsid w:val="00520995"/>
    <w:rsid w:val="00527B01"/>
    <w:rsid w:val="005452E4"/>
    <w:rsid w:val="0056688D"/>
    <w:rsid w:val="005C5674"/>
    <w:rsid w:val="006572BE"/>
    <w:rsid w:val="00683D80"/>
    <w:rsid w:val="00777C2A"/>
    <w:rsid w:val="00777EF5"/>
    <w:rsid w:val="007A05BC"/>
    <w:rsid w:val="007A48D4"/>
    <w:rsid w:val="007C41FA"/>
    <w:rsid w:val="007D54D0"/>
    <w:rsid w:val="008007A8"/>
    <w:rsid w:val="00810134"/>
    <w:rsid w:val="008240AD"/>
    <w:rsid w:val="00843D25"/>
    <w:rsid w:val="00876AE8"/>
    <w:rsid w:val="00946733"/>
    <w:rsid w:val="009E6BA6"/>
    <w:rsid w:val="009F4866"/>
    <w:rsid w:val="00A22606"/>
    <w:rsid w:val="00A23FBE"/>
    <w:rsid w:val="00C058ED"/>
    <w:rsid w:val="00C505B5"/>
    <w:rsid w:val="00CC0891"/>
    <w:rsid w:val="00CC0C0E"/>
    <w:rsid w:val="00CC0F63"/>
    <w:rsid w:val="00CE7517"/>
    <w:rsid w:val="00CF496E"/>
    <w:rsid w:val="00D452E1"/>
    <w:rsid w:val="00E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  <w15:docId w15:val="{3FBCBD7C-C764-487D-B561-10F90ED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aradeli@customerservic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43</cp:revision>
  <dcterms:created xsi:type="dcterms:W3CDTF">2019-02-21T13:25:00Z</dcterms:created>
  <dcterms:modified xsi:type="dcterms:W3CDTF">2020-07-14T06:41:00Z</dcterms:modified>
</cp:coreProperties>
</file>